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665" w:rsidRDefault="006C0665" w:rsidP="006C0665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ОП.0</w:t>
      </w:r>
      <w:r w:rsidR="00582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ЭКОНОМИКА ОРГАНИЗАЦИИ</w:t>
      </w:r>
    </w:p>
    <w:p w:rsidR="00F1291B" w:rsidRDefault="00F1291B" w:rsidP="006C0665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698F" w:rsidRDefault="0005698F" w:rsidP="0005698F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05698F" w:rsidRDefault="0005698F" w:rsidP="0005698F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A4AB6" w:rsidRPr="00FD1B41" w:rsidRDefault="00EA4AB6" w:rsidP="00EA4AB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FD1B41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Экономика организации</w:t>
      </w:r>
      <w:proofErr w:type="gramStart"/>
      <w:r w:rsidRPr="00FD1B41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:</w:t>
      </w:r>
      <w:proofErr w:type="gramEnd"/>
      <w:r w:rsidRPr="00FD1B41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</w:t>
      </w:r>
      <w:r w:rsidRPr="00FD1B4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учебник для СПО / Е. Н. </w:t>
      </w:r>
      <w:proofErr w:type="spellStart"/>
      <w:r w:rsidRPr="00FD1B4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Клочкова</w:t>
      </w:r>
      <w:proofErr w:type="spellEnd"/>
      <w:r w:rsidRPr="00FD1B4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, В. И. Кузнецов, Т. Е. Платонова, Е. С. </w:t>
      </w:r>
      <w:proofErr w:type="spellStart"/>
      <w:r w:rsidRPr="00FD1B4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Дарда</w:t>
      </w:r>
      <w:proofErr w:type="spellEnd"/>
      <w:r w:rsidRPr="00FD1B4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; под редакцией Е. Н. </w:t>
      </w:r>
      <w:proofErr w:type="spellStart"/>
      <w:r w:rsidRPr="00FD1B4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Клочковой</w:t>
      </w:r>
      <w:proofErr w:type="spellEnd"/>
      <w:r w:rsidRPr="00FD1B4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— </w:t>
      </w:r>
      <w:r w:rsidR="006328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3</w:t>
      </w:r>
      <w:r w:rsidRPr="00FD1B4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-е изд., перераб. и доп. — Москва : Издательство Юрайт, 202</w:t>
      </w:r>
      <w:r w:rsidR="006328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4</w:t>
      </w:r>
      <w:r w:rsidRPr="00FD1B4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3</w:t>
      </w:r>
      <w:r w:rsidR="006328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70</w:t>
      </w:r>
      <w:r w:rsidRPr="00FD1B4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— (Профессиональное образование). —</w:t>
      </w:r>
      <w:r w:rsidRPr="00FD1B4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5" w:history="1">
        <w:r w:rsidR="006328E8" w:rsidRPr="00807BF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https://urait.ru/book/ekonomika-organizacii-536847</w:t>
        </w:r>
      </w:hyperlink>
      <w:r w:rsidRPr="00FD1B4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EA4AB6" w:rsidRPr="00FD1B41" w:rsidRDefault="00EA4AB6" w:rsidP="00EA4AB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u w:val="single"/>
        </w:rPr>
      </w:pPr>
      <w:r w:rsidRPr="00FD1B41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Основы экономики организации</w:t>
      </w:r>
      <w:proofErr w:type="gramStart"/>
      <w:r w:rsidRPr="00FD1B41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FD1B41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</w:t>
      </w:r>
      <w:r w:rsidRPr="00FD1B4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учебник и практикум для СПО / Л. А. </w:t>
      </w:r>
      <w:proofErr w:type="spellStart"/>
      <w:r w:rsidRPr="00FD1B4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Чалдаева</w:t>
      </w:r>
      <w:proofErr w:type="spellEnd"/>
      <w:r w:rsidRPr="00FD1B4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[и др.] ; под редакцией Л. А. </w:t>
      </w:r>
      <w:proofErr w:type="spellStart"/>
      <w:r w:rsidRPr="00FD1B4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Чалдаевой</w:t>
      </w:r>
      <w:proofErr w:type="spellEnd"/>
      <w:r w:rsidRPr="00FD1B4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, А. В. </w:t>
      </w:r>
      <w:proofErr w:type="spellStart"/>
      <w:r w:rsidRPr="00FD1B4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Шарковой</w:t>
      </w:r>
      <w:proofErr w:type="spellEnd"/>
      <w:r w:rsidRPr="00FD1B4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3-е изд., перераб. и доп. — Москва : Издательство Юрайт, 202</w:t>
      </w:r>
      <w:r w:rsidR="006328E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FD1B4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344 с. — (Профессиональное образование). — URL: </w:t>
      </w:r>
      <w:hyperlink r:id="rId6" w:history="1">
        <w:r w:rsidR="006328E8" w:rsidRPr="00807BF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https://urait.ru/book/osnovy-ekonomiki-organizacii-537969</w:t>
        </w:r>
      </w:hyperlink>
      <w:r w:rsidRPr="00FD1B4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FD1B41" w:rsidRDefault="00FD1B41" w:rsidP="00FD1B4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B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Грибов В.Д.</w:t>
      </w:r>
      <w:r w:rsidRPr="00FD1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D1B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Экономика организации (предприятия)</w:t>
      </w:r>
      <w:proofErr w:type="gramStart"/>
      <w:r w:rsidRPr="00FD1B41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FD1B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В.Д. Грибов, В.П. Грузинов, В.А. Кузьменко. — Москва</w:t>
      </w:r>
      <w:proofErr w:type="gramStart"/>
      <w:r w:rsidRPr="00FD1B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D1B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292443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FD1B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407 с. </w:t>
      </w:r>
      <w:r w:rsidRPr="00FD1B41">
        <w:rPr>
          <w:rFonts w:ascii="Times New Roman" w:hAnsi="Times New Roman" w:cs="Times New Roman"/>
          <w:sz w:val="28"/>
          <w:szCs w:val="28"/>
        </w:rPr>
        <w:t>—</w:t>
      </w:r>
      <w:r w:rsidRPr="00FD1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1B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FD1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="006328E8" w:rsidRPr="00D75A0C">
          <w:rPr>
            <w:rStyle w:val="a3"/>
            <w:rFonts w:ascii="Times New Roman" w:hAnsi="Times New Roman" w:cs="Times New Roman"/>
            <w:sz w:val="28"/>
            <w:szCs w:val="28"/>
          </w:rPr>
          <w:t>https://book.ru/books/944957</w:t>
        </w:r>
      </w:hyperlink>
      <w:r w:rsidRPr="00FD1B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D1B41">
        <w:rPr>
          <w:rFonts w:ascii="Times New Roman" w:hAnsi="Times New Roman" w:cs="Times New Roman"/>
          <w:sz w:val="28"/>
          <w:szCs w:val="28"/>
        </w:rPr>
        <w:t xml:space="preserve"> — (Среднее профессиональное образование). — Режим доступа: по подписке</w:t>
      </w:r>
      <w:r w:rsidRPr="00FD1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0" w:name="_GoBack"/>
      <w:bookmarkEnd w:id="0"/>
    </w:p>
    <w:p w:rsidR="00FD1B41" w:rsidRPr="00FD1B41" w:rsidRDefault="00FD1B41" w:rsidP="00FD1B4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98F" w:rsidRPr="00F7192B" w:rsidRDefault="0005698F" w:rsidP="0005698F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05698F" w:rsidRDefault="0005698F" w:rsidP="0005698F">
      <w:pPr>
        <w:jc w:val="center"/>
      </w:pPr>
    </w:p>
    <w:p w:rsidR="00FD1B41" w:rsidRPr="00FD1B41" w:rsidRDefault="00FD1B41" w:rsidP="00FD1B4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FD1B41">
        <w:rPr>
          <w:rFonts w:ascii="Times New Roman" w:hAnsi="Times New Roman" w:cs="Times New Roman"/>
          <w:b/>
          <w:color w:val="C00000"/>
          <w:sz w:val="28"/>
          <w:szCs w:val="28"/>
        </w:rPr>
        <w:t>Основы экономики организации. Практикум</w:t>
      </w:r>
      <w:proofErr w:type="gramStart"/>
      <w:r w:rsidRPr="00FD1B4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D1B41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Л. А. </w:t>
      </w:r>
      <w:proofErr w:type="spellStart"/>
      <w:r w:rsidRPr="00FD1B41">
        <w:rPr>
          <w:rFonts w:ascii="Times New Roman" w:hAnsi="Times New Roman" w:cs="Times New Roman"/>
          <w:color w:val="C00000"/>
          <w:sz w:val="28"/>
          <w:szCs w:val="28"/>
        </w:rPr>
        <w:t>Чалдаева</w:t>
      </w:r>
      <w:proofErr w:type="spellEnd"/>
      <w:r w:rsidRPr="00FD1B41">
        <w:rPr>
          <w:rFonts w:ascii="Times New Roman" w:hAnsi="Times New Roman" w:cs="Times New Roman"/>
          <w:color w:val="C00000"/>
          <w:sz w:val="28"/>
          <w:szCs w:val="28"/>
        </w:rPr>
        <w:t xml:space="preserve"> [и др.] ; под редакцией Л. А. </w:t>
      </w:r>
      <w:proofErr w:type="spellStart"/>
      <w:r w:rsidRPr="00FD1B41">
        <w:rPr>
          <w:rFonts w:ascii="Times New Roman" w:hAnsi="Times New Roman" w:cs="Times New Roman"/>
          <w:color w:val="C00000"/>
          <w:sz w:val="28"/>
          <w:szCs w:val="28"/>
        </w:rPr>
        <w:t>Чалдаевой</w:t>
      </w:r>
      <w:proofErr w:type="spellEnd"/>
      <w:r w:rsidRPr="00FD1B41">
        <w:rPr>
          <w:rFonts w:ascii="Times New Roman" w:hAnsi="Times New Roman" w:cs="Times New Roman"/>
          <w:color w:val="C00000"/>
          <w:sz w:val="28"/>
          <w:szCs w:val="28"/>
        </w:rPr>
        <w:t xml:space="preserve">, А. В. </w:t>
      </w:r>
      <w:proofErr w:type="spellStart"/>
      <w:r w:rsidRPr="00FD1B41">
        <w:rPr>
          <w:rFonts w:ascii="Times New Roman" w:hAnsi="Times New Roman" w:cs="Times New Roman"/>
          <w:color w:val="C00000"/>
          <w:sz w:val="28"/>
          <w:szCs w:val="28"/>
        </w:rPr>
        <w:t>Шарковой</w:t>
      </w:r>
      <w:proofErr w:type="spellEnd"/>
      <w:r w:rsidRPr="00FD1B41">
        <w:rPr>
          <w:rFonts w:ascii="Times New Roman" w:hAnsi="Times New Roman" w:cs="Times New Roman"/>
          <w:color w:val="C00000"/>
          <w:sz w:val="28"/>
          <w:szCs w:val="28"/>
        </w:rPr>
        <w:t>. — Москва</w:t>
      </w:r>
      <w:proofErr w:type="gramStart"/>
      <w:r w:rsidRPr="00FD1B4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D1B41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</w:t>
      </w:r>
      <w:r w:rsidR="006328E8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FD1B41">
        <w:rPr>
          <w:rFonts w:ascii="Times New Roman" w:hAnsi="Times New Roman" w:cs="Times New Roman"/>
          <w:color w:val="C00000"/>
          <w:sz w:val="28"/>
          <w:szCs w:val="28"/>
        </w:rPr>
        <w:t>. — 299 с. — (Профессиональное образование).</w:t>
      </w:r>
      <w:r w:rsidRPr="00FD1B4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</w:t>
      </w:r>
      <w:r w:rsidRPr="00FD1B4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8" w:history="1">
        <w:r w:rsidR="006328E8" w:rsidRPr="00807BF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https://urait.ru/book/osnovy-ekonomiki-organizacii-praktikum-537970</w:t>
        </w:r>
      </w:hyperlink>
      <w:r w:rsidRPr="00FD1B4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FD1B41" w:rsidRPr="00FD1B41" w:rsidRDefault="00FD1B41" w:rsidP="00FD1B4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D1B41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Грибов В.Д.</w:t>
      </w:r>
      <w:r w:rsidRPr="00FD1B4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Э</w:t>
      </w:r>
      <w:r w:rsidRPr="00FD1B4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кономика организации (предприятия). Практикум</w:t>
      </w:r>
      <w:proofErr w:type="gramStart"/>
      <w:r w:rsidRPr="00FD1B4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FD1B4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В.Д. Грибов. — Москва</w:t>
      </w:r>
      <w:proofErr w:type="gramStart"/>
      <w:r w:rsidRPr="00FD1B4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FD1B4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</w:t>
      </w:r>
      <w:r w:rsidR="006328E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FD1B4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196 с.  </w:t>
      </w:r>
      <w:r w:rsidRPr="00FD1B41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FD1B4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FD1B41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FD1B4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r w:rsidRPr="00FD1B41">
        <w:rPr>
          <w:color w:val="C00000"/>
        </w:rPr>
        <w:t xml:space="preserve"> </w:t>
      </w:r>
      <w:hyperlink r:id="rId9" w:history="1">
        <w:r w:rsidR="006328E8" w:rsidRPr="00D75A0C">
          <w:rPr>
            <w:rStyle w:val="a3"/>
            <w:rFonts w:ascii="Times New Roman" w:hAnsi="Times New Roman" w:cs="Times New Roman"/>
            <w:sz w:val="28"/>
            <w:szCs w:val="28"/>
          </w:rPr>
          <w:t>https://book.ru/books/952693</w:t>
        </w:r>
      </w:hyperlink>
      <w:r w:rsidRPr="00FD1B4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FD1B41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подписке.</w:t>
      </w:r>
    </w:p>
    <w:p w:rsidR="00926783" w:rsidRPr="0005698F" w:rsidRDefault="00926783" w:rsidP="0092678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Растова Ю.И.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Экономика организации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Ю.И. Растова, Н.Н. 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Масино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С.А. Фирсова, А.Д. 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Шматко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Москва : КноРус</w:t>
      </w:r>
      <w:r w:rsidR="00FD1B41">
        <w:rPr>
          <w:rFonts w:ascii="Times New Roman" w:hAnsi="Times New Roman" w:cs="Times New Roman"/>
          <w:sz w:val="28"/>
          <w:szCs w:val="28"/>
          <w:shd w:val="clear" w:color="auto" w:fill="FFFFFF"/>
        </w:rPr>
        <w:t>, 2022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 w:rsidRPr="006328E8">
        <w:rPr>
          <w:rFonts w:ascii="Times New Roman" w:hAnsi="Times New Roman" w:cs="Times New Roman"/>
          <w:sz w:val="28"/>
          <w:szCs w:val="28"/>
          <w:shd w:val="clear" w:color="auto" w:fill="FFFFFF"/>
        </w:rPr>
        <w:t>200 </w:t>
      </w:r>
      <w:proofErr w:type="gramStart"/>
      <w:r w:rsidRPr="006328E8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6328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(Среднее профессиональное образование). </w:t>
      </w:r>
      <w:r w:rsidRPr="006328E8">
        <w:rPr>
          <w:rFonts w:ascii="Times New Roman" w:hAnsi="Times New Roman" w:cs="Times New Roman"/>
          <w:sz w:val="28"/>
          <w:szCs w:val="28"/>
        </w:rPr>
        <w:t>—</w:t>
      </w:r>
      <w:r w:rsidRPr="00632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28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632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6328E8" w:rsidRPr="006328E8">
          <w:rPr>
            <w:rStyle w:val="a3"/>
            <w:rFonts w:ascii="Times New Roman" w:hAnsi="Times New Roman" w:cs="Times New Roman"/>
            <w:sz w:val="28"/>
            <w:szCs w:val="28"/>
          </w:rPr>
          <w:t>https://book.ru/books/943189</w:t>
        </w:r>
      </w:hyperlink>
      <w:r w:rsidRPr="006328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328E8">
        <w:rPr>
          <w:rFonts w:ascii="Times New Roman" w:hAnsi="Times New Roman" w:cs="Times New Roman"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</w:p>
    <w:sectPr w:rsidR="00926783" w:rsidRPr="00056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665"/>
    <w:rsid w:val="0004078B"/>
    <w:rsid w:val="0005698F"/>
    <w:rsid w:val="001B759A"/>
    <w:rsid w:val="00201FD6"/>
    <w:rsid w:val="002418EF"/>
    <w:rsid w:val="00292443"/>
    <w:rsid w:val="00465072"/>
    <w:rsid w:val="00582BE7"/>
    <w:rsid w:val="00613F7F"/>
    <w:rsid w:val="006328E8"/>
    <w:rsid w:val="006A10A1"/>
    <w:rsid w:val="006C0665"/>
    <w:rsid w:val="007545F1"/>
    <w:rsid w:val="007C1E9F"/>
    <w:rsid w:val="00812B56"/>
    <w:rsid w:val="00926783"/>
    <w:rsid w:val="00A60893"/>
    <w:rsid w:val="00B2466E"/>
    <w:rsid w:val="00EA4AB6"/>
    <w:rsid w:val="00F1291B"/>
    <w:rsid w:val="00F25B9D"/>
    <w:rsid w:val="00FD1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06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06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osnovy-ekonomiki-organizacii-praktikum-53797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44957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osnovy-ekonomiki-organizacii-53796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urait.ru/book/ekonomika-organizacii-536847" TargetMode="External"/><Relationship Id="rId10" Type="http://schemas.openxmlformats.org/officeDocument/2006/relationships/hyperlink" Target="https://book.ru/books/9431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526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wsm-321-2-01</cp:lastModifiedBy>
  <cp:revision>20</cp:revision>
  <cp:lastPrinted>2019-02-26T13:06:00Z</cp:lastPrinted>
  <dcterms:created xsi:type="dcterms:W3CDTF">2017-09-13T14:35:00Z</dcterms:created>
  <dcterms:modified xsi:type="dcterms:W3CDTF">2024-04-17T12:33:00Z</dcterms:modified>
</cp:coreProperties>
</file>